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Spec="center" w:tblpY="1"/>
        <w:tblOverlap w:val="never"/>
        <w:tblW w:w="0" w:type="auto"/>
        <w:tblLook w:val="0000" w:firstRow="0" w:lastRow="0" w:firstColumn="0" w:lastColumn="0" w:noHBand="0" w:noVBand="0"/>
      </w:tblPr>
      <w:tblGrid>
        <w:gridCol w:w="5562"/>
        <w:gridCol w:w="7947"/>
      </w:tblGrid>
      <w:tr w:rsidR="003A5791" w:rsidRPr="00305973" w:rsidTr="008F7220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305973" w:rsidRDefault="003A5791" w:rsidP="00A65E2B">
            <w:pPr>
              <w:rPr>
                <w:b/>
                <w:bCs/>
                <w:sz w:val="22"/>
                <w:szCs w:val="22"/>
                <w:lang w:val="bg-BG"/>
              </w:rPr>
            </w:pPr>
            <w:bookmarkStart w:id="0" w:name="_GoBack"/>
            <w:bookmarkEnd w:id="0"/>
            <w:r w:rsidRPr="00305973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305973" w:rsidRDefault="003A5791" w:rsidP="00A65E2B">
            <w:pPr>
              <w:rPr>
                <w:b/>
                <w:bCs/>
                <w:lang w:val="bg-BG"/>
              </w:rPr>
            </w:pPr>
          </w:p>
        </w:tc>
      </w:tr>
      <w:tr w:rsidR="003A5791" w:rsidRPr="00305973" w:rsidTr="008F7220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305973" w:rsidRDefault="003A5791" w:rsidP="00A65E2B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05973"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305973" w:rsidRDefault="003A5791" w:rsidP="00A65E2B">
            <w:pPr>
              <w:rPr>
                <w:b/>
                <w:bCs/>
                <w:lang w:val="bg-BG"/>
              </w:rPr>
            </w:pPr>
          </w:p>
        </w:tc>
      </w:tr>
      <w:tr w:rsidR="003A5791" w:rsidRPr="00305973" w:rsidTr="008F7220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305973" w:rsidRDefault="004754DD" w:rsidP="00A65E2B">
            <w:pPr>
              <w:rPr>
                <w:b/>
                <w:sz w:val="22"/>
                <w:szCs w:val="22"/>
                <w:lang w:val="bg-BG"/>
              </w:rPr>
            </w:pPr>
            <w:r w:rsidRPr="00305973">
              <w:rPr>
                <w:b/>
                <w:bCs/>
                <w:sz w:val="22"/>
                <w:szCs w:val="22"/>
                <w:lang w:val="bg-BG"/>
              </w:rPr>
              <w:t xml:space="preserve">Инвестиционен приоритет </w:t>
            </w:r>
            <w:r w:rsidR="003A5791" w:rsidRPr="00305973">
              <w:rPr>
                <w:b/>
                <w:bCs/>
                <w:sz w:val="22"/>
                <w:szCs w:val="22"/>
                <w:lang w:val="bg-BG"/>
              </w:rPr>
              <w:t>: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305973" w:rsidRDefault="003A5791" w:rsidP="00A65E2B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</w:tr>
    </w:tbl>
    <w:p w:rsidR="00B21CCC" w:rsidRDefault="00B21CCC">
      <w:pPr>
        <w:rPr>
          <w:lang w:val="bg-BG"/>
        </w:rPr>
      </w:pPr>
    </w:p>
    <w:tbl>
      <w:tblPr>
        <w:tblW w:w="13430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30"/>
      </w:tblGrid>
      <w:tr w:rsidR="00B21CCC" w:rsidRPr="00084952" w:rsidTr="004D3582">
        <w:tc>
          <w:tcPr>
            <w:tcW w:w="13430" w:type="dxa"/>
          </w:tcPr>
          <w:p w:rsidR="00B21CCC" w:rsidRPr="00224EBB" w:rsidRDefault="00B21CCC" w:rsidP="00FB354B">
            <w:pPr>
              <w:rPr>
                <w:lang w:val="bg-BG"/>
              </w:rPr>
            </w:pPr>
            <w:r w:rsidRPr="00224EBB">
              <w:rPr>
                <w:b/>
                <w:bCs/>
                <w:i/>
                <w:iCs/>
                <w:lang w:val="bg-BG"/>
              </w:rPr>
              <w:t>Инструкции</w:t>
            </w:r>
            <w:r w:rsidRPr="00224EBB">
              <w:rPr>
                <w:lang w:val="bg-BG"/>
              </w:rPr>
              <w:t xml:space="preserve"> за </w:t>
            </w:r>
            <w:r w:rsidR="003A0498">
              <w:rPr>
                <w:lang w:val="bg-BG"/>
              </w:rPr>
              <w:t>попълването</w:t>
            </w:r>
            <w:r w:rsidRPr="00224EBB">
              <w:rPr>
                <w:lang w:val="bg-BG"/>
              </w:rPr>
              <w:t xml:space="preserve"> на </w:t>
            </w:r>
            <w:r>
              <w:rPr>
                <w:lang w:val="bg-BG"/>
              </w:rPr>
              <w:t>контролния лист</w:t>
            </w:r>
            <w:r w:rsidRPr="00224EBB">
              <w:rPr>
                <w:lang w:val="bg-BG"/>
              </w:rPr>
              <w:t xml:space="preserve">: </w:t>
            </w:r>
            <w:r w:rsidRPr="00224EBB">
              <w:rPr>
                <w:lang w:val="bg-BG"/>
              </w:rPr>
              <w:tab/>
            </w:r>
          </w:p>
          <w:p w:rsidR="00B21CCC" w:rsidRPr="00224EBB" w:rsidRDefault="00B21CCC" w:rsidP="00FB354B">
            <w:pPr>
              <w:rPr>
                <w:lang w:val="bg-BG"/>
              </w:rPr>
            </w:pP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  <w:r w:rsidRPr="00224EBB">
              <w:rPr>
                <w:lang w:val="bg-BG"/>
              </w:rPr>
              <w:tab/>
            </w:r>
          </w:p>
          <w:p w:rsidR="00B21CCC" w:rsidRPr="00224EBB" w:rsidRDefault="00B21CCC" w:rsidP="00FB354B">
            <w:pPr>
              <w:ind w:left="453" w:hanging="93"/>
              <w:rPr>
                <w:lang w:val="bg-BG"/>
              </w:rPr>
            </w:pPr>
            <w:r w:rsidRPr="00224EBB">
              <w:rPr>
                <w:lang w:val="bg-BG"/>
              </w:rPr>
              <w:t xml:space="preserve">- Всички лица, на които е възложена функцията по контрол на документацията, извършват задължителна проверка на позициите, отбелязани с </w:t>
            </w:r>
            <w:r w:rsidRPr="00224EBB">
              <w:sym w:font="Wingdings 2" w:char="F0A3"/>
            </w:r>
            <w:r w:rsidRPr="00224EBB">
              <w:rPr>
                <w:lang w:val="bg-BG"/>
              </w:rPr>
              <w:t xml:space="preserve">, поставяйки знак на съответните места, където резултатът от проверката е положителен, и подписвайки </w:t>
            </w:r>
            <w:r w:rsidR="00D91BAB">
              <w:rPr>
                <w:lang w:val="bg-BG"/>
              </w:rPr>
              <w:t>контролния лист</w:t>
            </w:r>
            <w:r w:rsidRPr="00224EBB">
              <w:rPr>
                <w:lang w:val="bg-BG"/>
              </w:rPr>
              <w:t xml:space="preserve">. </w:t>
            </w:r>
          </w:p>
          <w:p w:rsidR="00B21CCC" w:rsidRPr="00224EBB" w:rsidRDefault="00B21CCC" w:rsidP="00FB354B">
            <w:pPr>
              <w:ind w:left="453" w:hanging="93"/>
              <w:rPr>
                <w:lang w:val="ru-RU"/>
              </w:rPr>
            </w:pPr>
            <w:r w:rsidRPr="00224EBB">
              <w:rPr>
                <w:lang w:val="bg-BG"/>
              </w:rPr>
              <w:t xml:space="preserve">- </w:t>
            </w:r>
            <w:r w:rsidR="006E1A5E">
              <w:rPr>
                <w:lang w:val="bg-BG"/>
              </w:rPr>
              <w:t>По отношение на позициите</w:t>
            </w:r>
            <w:r w:rsidRPr="00224EBB">
              <w:rPr>
                <w:lang w:val="bg-BG"/>
              </w:rPr>
              <w:t xml:space="preserve">, които не са релевантни, се отбелязва </w:t>
            </w:r>
            <w:r>
              <w:rPr>
                <w:lang w:val="bg-BG"/>
              </w:rPr>
              <w:t>НП</w:t>
            </w:r>
            <w:r w:rsidRPr="00224EBB">
              <w:rPr>
                <w:lang w:val="ru-RU"/>
              </w:rPr>
              <w:t xml:space="preserve"> (неприложимо)</w:t>
            </w:r>
            <w:r w:rsidR="00B12E54">
              <w:rPr>
                <w:lang w:val="ru-RU"/>
              </w:rPr>
              <w:t>.</w:t>
            </w:r>
          </w:p>
          <w:p w:rsidR="00B21CCC" w:rsidRPr="00224EBB" w:rsidRDefault="00B21CCC" w:rsidP="00FB354B">
            <w:pPr>
              <w:ind w:left="453" w:hanging="93"/>
              <w:rPr>
                <w:lang w:val="bg-BG"/>
              </w:rPr>
            </w:pPr>
            <w:r w:rsidRPr="00224EBB">
              <w:rPr>
                <w:lang w:val="bg-BG"/>
              </w:rPr>
              <w:t xml:space="preserve">- При наличие на коментари и бележки, номерът на коментара или бележката се отбелязва в края на съответния ред и се описва под същия номер в полето за коментари и бележки в края на </w:t>
            </w:r>
            <w:r w:rsidR="00BD324B">
              <w:rPr>
                <w:lang w:val="bg-BG"/>
              </w:rPr>
              <w:t>контролния лист</w:t>
            </w:r>
            <w:r w:rsidRPr="00224EBB">
              <w:rPr>
                <w:lang w:val="bg-BG"/>
              </w:rPr>
              <w:t xml:space="preserve">. </w:t>
            </w:r>
          </w:p>
          <w:p w:rsidR="00B21CCC" w:rsidRPr="00537887" w:rsidRDefault="00B21CCC" w:rsidP="00004C33">
            <w:pPr>
              <w:ind w:left="453" w:hanging="93"/>
              <w:rPr>
                <w:lang w:val="bg-BG"/>
              </w:rPr>
            </w:pPr>
            <w:r w:rsidRPr="00224EBB">
              <w:rPr>
                <w:lang w:val="bg-BG"/>
              </w:rPr>
              <w:t>- В случай че проверката показва липса</w:t>
            </w:r>
            <w:r w:rsidR="00087044">
              <w:rPr>
                <w:lang w:val="bg-BG"/>
              </w:rPr>
              <w:t xml:space="preserve"> на</w:t>
            </w:r>
            <w:r w:rsidRPr="00224EBB">
              <w:rPr>
                <w:lang w:val="bg-BG"/>
              </w:rPr>
              <w:t xml:space="preserve"> </w:t>
            </w:r>
            <w:r w:rsidR="00D66879">
              <w:rPr>
                <w:lang w:val="bg-BG"/>
              </w:rPr>
              <w:t>или отклонение от</w:t>
            </w:r>
            <w:r w:rsidRPr="00224EBB">
              <w:rPr>
                <w:lang w:val="bg-BG"/>
              </w:rPr>
              <w:t xml:space="preserve"> някое от задължителните обстоятелства, първият установил го проверяващ задължително дава обосновка в полето за </w:t>
            </w:r>
            <w:r w:rsidR="00B61C30" w:rsidRPr="00224EBB">
              <w:rPr>
                <w:lang w:val="bg-BG"/>
              </w:rPr>
              <w:t xml:space="preserve">бележки </w:t>
            </w:r>
            <w:r w:rsidR="00B61C30">
              <w:rPr>
                <w:lang w:val="bg-BG"/>
              </w:rPr>
              <w:t xml:space="preserve">и </w:t>
            </w:r>
            <w:r w:rsidRPr="00224EBB">
              <w:rPr>
                <w:lang w:val="bg-BG"/>
              </w:rPr>
              <w:t xml:space="preserve">коментари. Следващият одобряващ или проверяващ </w:t>
            </w:r>
            <w:r w:rsidR="008F26A5">
              <w:rPr>
                <w:lang w:val="bg-BG"/>
              </w:rPr>
              <w:t>може</w:t>
            </w:r>
            <w:r w:rsidRPr="00224EBB">
              <w:rPr>
                <w:lang w:val="bg-BG"/>
              </w:rPr>
              <w:t xml:space="preserve"> да даде обосновано становище защо приема или не приема направения коментар или бележка</w:t>
            </w:r>
            <w:r w:rsidR="00A8074B">
              <w:rPr>
                <w:lang w:val="bg-BG"/>
              </w:rPr>
              <w:t>.</w:t>
            </w:r>
          </w:p>
        </w:tc>
      </w:tr>
    </w:tbl>
    <w:p w:rsidR="00B21CCC" w:rsidRDefault="00B21CCC">
      <w:pPr>
        <w:rPr>
          <w:lang w:val="bg-BG"/>
        </w:rPr>
      </w:pPr>
    </w:p>
    <w:p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4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937"/>
        <w:gridCol w:w="716"/>
        <w:gridCol w:w="782"/>
        <w:gridCol w:w="782"/>
        <w:gridCol w:w="636"/>
        <w:gridCol w:w="709"/>
        <w:gridCol w:w="1180"/>
      </w:tblGrid>
      <w:tr w:rsidR="00610517" w:rsidRPr="00305973" w:rsidTr="00A54731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10517" w:rsidRPr="00305973" w:rsidRDefault="00610517" w:rsidP="00A65E2B">
            <w:pPr>
              <w:rPr>
                <w:lang w:val="bg-BG"/>
              </w:rPr>
            </w:pPr>
            <w:r w:rsidRPr="00305973">
              <w:rPr>
                <w:lang w:val="bg-BG"/>
              </w:rPr>
              <w:t>#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610517" w:rsidRPr="00305973" w:rsidRDefault="00610517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bCs/>
                <w:color w:val="0000FF"/>
                <w:lang w:val="bg-BG"/>
              </w:rPr>
              <w:t>Експерт</w:t>
            </w:r>
            <w:r>
              <w:rPr>
                <w:bCs/>
                <w:color w:val="0000FF"/>
                <w:lang w:val="bg-BG"/>
              </w:rPr>
              <w:t xml:space="preserve"> ПП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610517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 НО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 Верификация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bCs/>
                <w:color w:val="0000FF"/>
                <w:lang w:val="bg-BG"/>
              </w:rPr>
              <w:t>Експерт</w:t>
            </w:r>
            <w:r>
              <w:rPr>
                <w:bCs/>
                <w:color w:val="0000FF"/>
                <w:lang w:val="bg-BG"/>
              </w:rPr>
              <w:t xml:space="preserve">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CF019D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A65E2B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610517" w:rsidRPr="00305973" w:rsidTr="00A54731">
        <w:trPr>
          <w:cantSplit/>
          <w:trHeight w:val="45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10517" w:rsidRPr="00A54731" w:rsidRDefault="00610517" w:rsidP="00A65E2B">
            <w:pPr>
              <w:rPr>
                <w:b/>
                <w:lang w:val="bg-BG"/>
              </w:rPr>
            </w:pPr>
            <w:r w:rsidRPr="00A54731">
              <w:rPr>
                <w:b/>
                <w:lang w:val="bg-BG"/>
              </w:rPr>
              <w:t>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610517" w:rsidRPr="0058246A" w:rsidRDefault="00610517" w:rsidP="0058246A">
            <w:pPr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 w:rsidR="00A54731"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УСЛОВИЯ ЗА КАНДИДАТСТВАНЕ</w:t>
            </w:r>
          </w:p>
          <w:p w:rsidR="00610517" w:rsidRPr="00305973" w:rsidRDefault="00610517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610517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6378A7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610517" w:rsidP="00CF019D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Default="00610517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610517" w:rsidRPr="00305973" w:rsidTr="00A54731">
        <w:trPr>
          <w:cantSplit/>
          <w:trHeight w:val="41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10517" w:rsidRPr="00305973" w:rsidRDefault="00610517" w:rsidP="0058246A">
            <w:pPr>
              <w:rPr>
                <w:lang w:val="bg-BG"/>
              </w:rPr>
            </w:pPr>
            <w:r>
              <w:rPr>
                <w:lang w:val="bg-BG"/>
              </w:rPr>
              <w:t>1.1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0517" w:rsidRPr="00305973" w:rsidRDefault="00A54731" w:rsidP="00A5473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П</w:t>
            </w:r>
            <w:r w:rsidR="00610517">
              <w:rPr>
                <w:lang w:val="bg-BG"/>
              </w:rPr>
              <w:t>роект</w:t>
            </w:r>
            <w:r>
              <w:rPr>
                <w:lang w:val="bg-BG"/>
              </w:rPr>
              <w:t>ът</w:t>
            </w:r>
            <w:r w:rsidR="00610517">
              <w:rPr>
                <w:lang w:val="bg-BG"/>
              </w:rPr>
              <w:t xml:space="preserve"> на Условията за кандидатстване</w:t>
            </w:r>
            <w:r>
              <w:rPr>
                <w:lang w:val="bg-BG"/>
              </w:rPr>
              <w:t xml:space="preserve"> и всички приложения са публикувани</w:t>
            </w:r>
            <w:r w:rsidR="00610517">
              <w:rPr>
                <w:lang w:val="bg-BG"/>
              </w:rPr>
              <w:t xml:space="preserve"> в ИСУН</w:t>
            </w:r>
            <w:r>
              <w:rPr>
                <w:lang w:val="bg-BG"/>
              </w:rPr>
              <w:t xml:space="preserve"> 2020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517" w:rsidRPr="00305973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610517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264E70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Default="00610517" w:rsidP="0058246A">
            <w:pPr>
              <w:rPr>
                <w:bCs/>
                <w:color w:val="0000FF"/>
                <w:lang w:val="bg-BG"/>
              </w:rPr>
            </w:pPr>
          </w:p>
        </w:tc>
      </w:tr>
      <w:tr w:rsidR="00610517" w:rsidRPr="00305973" w:rsidTr="00A54731">
        <w:trPr>
          <w:cantSplit/>
          <w:trHeight w:val="409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10517" w:rsidRPr="00305973" w:rsidRDefault="00610517" w:rsidP="0058246A">
            <w:pPr>
              <w:rPr>
                <w:lang w:val="bg-BG"/>
              </w:rPr>
            </w:pPr>
            <w:r>
              <w:rPr>
                <w:lang w:val="bg-BG"/>
              </w:rPr>
              <w:t>1.2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0517" w:rsidRPr="00305973" w:rsidRDefault="00A54731" w:rsidP="00A5473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П</w:t>
            </w:r>
            <w:r w:rsidR="00610517">
              <w:rPr>
                <w:lang w:val="bg-BG"/>
              </w:rPr>
              <w:t>роект</w:t>
            </w:r>
            <w:r>
              <w:rPr>
                <w:lang w:val="bg-BG"/>
              </w:rPr>
              <w:t>ът</w:t>
            </w:r>
            <w:r w:rsidR="00610517">
              <w:rPr>
                <w:lang w:val="bg-BG"/>
              </w:rPr>
              <w:t xml:space="preserve"> на Условията за кандидатстване </w:t>
            </w:r>
            <w:r>
              <w:rPr>
                <w:lang w:val="bg-BG"/>
              </w:rPr>
              <w:t xml:space="preserve">и всички приложения са публикувани </w:t>
            </w:r>
            <w:r w:rsidR="00610517">
              <w:rPr>
                <w:lang w:val="bg-BG"/>
              </w:rPr>
              <w:t>на интернет страницата на УО на ОП НОИР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517" w:rsidRPr="00305973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610517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Pr="00305973" w:rsidRDefault="00610517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10517" w:rsidRDefault="00264E70" w:rsidP="0058246A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Default="00610517" w:rsidP="0058246A">
            <w:pPr>
              <w:rPr>
                <w:bCs/>
                <w:color w:val="0000FF"/>
                <w:lang w:val="bg-BG"/>
              </w:rPr>
            </w:pPr>
          </w:p>
        </w:tc>
      </w:tr>
      <w:tr w:rsidR="00610517" w:rsidRPr="00305973" w:rsidTr="00A54731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610517" w:rsidRPr="008F7220" w:rsidRDefault="00610517" w:rsidP="0058246A">
            <w:pPr>
              <w:rPr>
                <w:b/>
                <w:lang w:val="en-US"/>
              </w:rPr>
            </w:pPr>
            <w:r>
              <w:rPr>
                <w:b/>
                <w:lang w:val="bg-BG"/>
              </w:rPr>
              <w:t>2</w:t>
            </w:r>
            <w:r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:rsidR="00610517" w:rsidRPr="00077722" w:rsidRDefault="00610517" w:rsidP="0058246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10517" w:rsidRPr="00305973" w:rsidRDefault="00610517" w:rsidP="0058246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10517" w:rsidRPr="00305973" w:rsidRDefault="00610517" w:rsidP="0058246A">
            <w:pPr>
              <w:rPr>
                <w:bCs/>
                <w:color w:val="0000FF"/>
                <w:lang w:val="bg-BG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DC5723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</w:t>
            </w:r>
            <w:r w:rsidR="00DC5723">
              <w:rPr>
                <w:lang w:val="bg-BG" w:eastAsia="fr-FR"/>
              </w:rPr>
              <w:t xml:space="preserve">две седмици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Условията за кандидатстване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УК</w:t>
            </w:r>
            <w:r w:rsidRPr="00084952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са придружени от таблица с получените възражения/ предложения и степента на отразяването им 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084952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неприемане/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окончателните УК са извършвани единствено промени, свързани с отразяване на 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084952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са в съответствие с приложимото законодателство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2.6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не противоречат на одобрените от КН на ОП НОИР критерии за подбор на операция и методология и критерии за оценка на проектни предложения, приложими към процедурата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2.7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УК са съгласувани </w:t>
            </w:r>
            <w:r w:rsidRPr="00423634">
              <w:rPr>
                <w:lang w:val="bg-BG" w:eastAsia="fr-FR"/>
              </w:rPr>
              <w:t>със структурата в МФ, която отговаря за държавните помощи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УК са съгласувани </w:t>
            </w:r>
            <w:r w:rsidRPr="00423634">
              <w:rPr>
                <w:lang w:val="bg-BG" w:eastAsia="fr-FR"/>
              </w:rPr>
              <w:t>с</w:t>
            </w:r>
            <w:r>
              <w:rPr>
                <w:lang w:val="bg-BG" w:eastAsia="fr-FR"/>
              </w:rPr>
              <w:t xml:space="preserve"> ДАЕУ по отношение на дейностите, свързани с електронното управление 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084952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10517" w:rsidRPr="008F7220" w:rsidRDefault="00610517" w:rsidP="0058246A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3</w:t>
            </w:r>
            <w:r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10517" w:rsidRPr="002540B1" w:rsidRDefault="00610517" w:rsidP="0058246A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 начинът на подаване на </w:t>
            </w:r>
            <w:r w:rsidRPr="00305973">
              <w:rPr>
                <w:lang w:val="bg-BG" w:eastAsia="fr-FR"/>
              </w:rPr>
              <w:t>проектното/-ите предложение/-я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  <w:tr w:rsidR="00610517" w:rsidRPr="00305973" w:rsidTr="00A54731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517" w:rsidRDefault="00610517" w:rsidP="0058246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17" w:rsidRPr="00305973" w:rsidRDefault="00610517" w:rsidP="0058246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0517" w:rsidRPr="00305973" w:rsidRDefault="00610517" w:rsidP="0058246A">
            <w:pPr>
              <w:jc w:val="center"/>
              <w:rPr>
                <w:lang w:val="bg-BG" w:eastAsia="fr-FR"/>
              </w:rPr>
            </w:pPr>
          </w:p>
        </w:tc>
      </w:tr>
    </w:tbl>
    <w:p w:rsidR="006E1746" w:rsidRDefault="006E1746">
      <w:pPr>
        <w:rPr>
          <w:lang w:val="bg-BG"/>
        </w:rPr>
      </w:pPr>
    </w:p>
    <w:p w:rsidR="006E1746" w:rsidRDefault="006E1746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6E1746" w:rsidTr="008F7220">
        <w:tc>
          <w:tcPr>
            <w:tcW w:w="2916" w:type="dxa"/>
            <w:shd w:val="clear" w:color="auto" w:fill="FFC000"/>
          </w:tcPr>
          <w:p w:rsidR="006E1746" w:rsidRPr="008F7220" w:rsidRDefault="006E1746" w:rsidP="008F7220">
            <w:pPr>
              <w:jc w:val="center"/>
              <w:rPr>
                <w:b/>
                <w:lang w:val="bg-BG"/>
              </w:rPr>
            </w:pPr>
            <w:r w:rsidRPr="008F7220">
              <w:rPr>
                <w:b/>
                <w:lang w:val="bg-BG"/>
              </w:rPr>
              <w:t>Извършили проверката</w:t>
            </w:r>
            <w:r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6E1746" w:rsidRPr="008F7220" w:rsidRDefault="00106201" w:rsidP="008F722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E1746" w:rsidRPr="008F7220" w:rsidRDefault="00A548E1" w:rsidP="008F722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E1746" w:rsidRPr="008F7220" w:rsidRDefault="00A548E1" w:rsidP="008F722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Подпис</w:t>
            </w:r>
          </w:p>
        </w:tc>
      </w:tr>
      <w:tr w:rsidR="006E1746" w:rsidTr="008F7220">
        <w:tc>
          <w:tcPr>
            <w:tcW w:w="2916" w:type="dxa"/>
          </w:tcPr>
          <w:p w:rsidR="006E1746" w:rsidRDefault="006E1746" w:rsidP="006378A7">
            <w:pPr>
              <w:rPr>
                <w:lang w:val="bg-BG"/>
              </w:rPr>
            </w:pPr>
            <w:r>
              <w:rPr>
                <w:lang w:val="bg-BG"/>
              </w:rPr>
              <w:t xml:space="preserve">Експерт </w:t>
            </w:r>
            <w:r w:rsidR="006378A7">
              <w:rPr>
                <w:lang w:val="bg-BG"/>
              </w:rPr>
              <w:t>ПП</w:t>
            </w:r>
          </w:p>
        </w:tc>
        <w:tc>
          <w:tcPr>
            <w:tcW w:w="57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Default="006E1746">
            <w:pPr>
              <w:rPr>
                <w:lang w:val="bg-BG"/>
              </w:rPr>
            </w:pPr>
          </w:p>
        </w:tc>
      </w:tr>
      <w:tr w:rsidR="00610517" w:rsidTr="008F7220">
        <w:tc>
          <w:tcPr>
            <w:tcW w:w="2916" w:type="dxa"/>
          </w:tcPr>
          <w:p w:rsidR="00610517" w:rsidRDefault="00610517" w:rsidP="006378A7">
            <w:pPr>
              <w:rPr>
                <w:lang w:val="bg-BG"/>
              </w:rPr>
            </w:pPr>
            <w:r>
              <w:rPr>
                <w:lang w:val="bg-BG"/>
              </w:rPr>
              <w:t>Експерт НО</w:t>
            </w:r>
          </w:p>
        </w:tc>
        <w:tc>
          <w:tcPr>
            <w:tcW w:w="5760" w:type="dxa"/>
          </w:tcPr>
          <w:p w:rsidR="00610517" w:rsidRDefault="00610517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10517" w:rsidRDefault="00610517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10517" w:rsidRDefault="00610517">
            <w:pPr>
              <w:rPr>
                <w:lang w:val="bg-BG"/>
              </w:rPr>
            </w:pPr>
          </w:p>
        </w:tc>
      </w:tr>
      <w:tr w:rsidR="006E1746" w:rsidTr="008F7220">
        <w:tc>
          <w:tcPr>
            <w:tcW w:w="2916" w:type="dxa"/>
          </w:tcPr>
          <w:p w:rsidR="006E1746" w:rsidRDefault="006E1746">
            <w:pPr>
              <w:rPr>
                <w:lang w:val="bg-BG"/>
              </w:rPr>
            </w:pPr>
            <w:r>
              <w:rPr>
                <w:lang w:val="bg-BG"/>
              </w:rPr>
              <w:t>Експерт Верификация</w:t>
            </w:r>
          </w:p>
        </w:tc>
        <w:tc>
          <w:tcPr>
            <w:tcW w:w="57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Default="006E1746">
            <w:pPr>
              <w:rPr>
                <w:lang w:val="bg-BG"/>
              </w:rPr>
            </w:pPr>
          </w:p>
        </w:tc>
      </w:tr>
      <w:tr w:rsidR="006E1746" w:rsidTr="008F7220">
        <w:tc>
          <w:tcPr>
            <w:tcW w:w="2916" w:type="dxa"/>
          </w:tcPr>
          <w:p w:rsidR="006E1746" w:rsidRDefault="006E1746" w:rsidP="006378A7">
            <w:pPr>
              <w:rPr>
                <w:lang w:val="bg-BG"/>
              </w:rPr>
            </w:pPr>
            <w:r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Default="006E1746">
            <w:pPr>
              <w:rPr>
                <w:lang w:val="bg-BG"/>
              </w:rPr>
            </w:pPr>
          </w:p>
        </w:tc>
      </w:tr>
      <w:tr w:rsidR="006E1746" w:rsidTr="008F7220">
        <w:tc>
          <w:tcPr>
            <w:tcW w:w="2916" w:type="dxa"/>
          </w:tcPr>
          <w:p w:rsidR="006E1746" w:rsidRDefault="006E1746">
            <w:pPr>
              <w:rPr>
                <w:lang w:val="bg-BG"/>
              </w:rPr>
            </w:pPr>
            <w:r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Default="006E1746">
            <w:pPr>
              <w:rPr>
                <w:lang w:val="bg-BG"/>
              </w:rPr>
            </w:pPr>
          </w:p>
        </w:tc>
      </w:tr>
    </w:tbl>
    <w:p w:rsidR="00E35ADC" w:rsidRDefault="00E35ADC">
      <w:pPr>
        <w:rPr>
          <w:lang w:val="bg-BG"/>
        </w:rPr>
      </w:pPr>
    </w:p>
    <w:p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p w:rsidR="004F67F4" w:rsidRDefault="004F67F4" w:rsidP="008F7220">
      <w:pPr>
        <w:ind w:firstLine="270"/>
        <w:rPr>
          <w:b/>
          <w:sz w:val="24"/>
          <w:szCs w:val="24"/>
          <w:lang w:val="bg-BG"/>
        </w:rPr>
      </w:pP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Tr="008F7220">
        <w:tc>
          <w:tcPr>
            <w:tcW w:w="13563" w:type="dxa"/>
            <w:shd w:val="clear" w:color="auto" w:fill="FFC000"/>
          </w:tcPr>
          <w:p w:rsidR="006843EE" w:rsidRDefault="00B34093" w:rsidP="006378A7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Експерт </w:t>
            </w:r>
            <w:r w:rsidR="006378A7">
              <w:rPr>
                <w:lang w:val="bg-BG"/>
              </w:rPr>
              <w:t>ПП</w:t>
            </w:r>
          </w:p>
        </w:tc>
      </w:tr>
      <w:tr w:rsidR="006843EE" w:rsidTr="008F7220">
        <w:tc>
          <w:tcPr>
            <w:tcW w:w="13563" w:type="dxa"/>
          </w:tcPr>
          <w:p w:rsidR="006843EE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610517" w:rsidRDefault="00610517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10517" w:rsidTr="008F7220">
        <w:tc>
          <w:tcPr>
            <w:tcW w:w="13563" w:type="dxa"/>
          </w:tcPr>
          <w:p w:rsidR="00610517" w:rsidRPr="00610517" w:rsidRDefault="00610517" w:rsidP="004F67F4">
            <w:pPr>
              <w:rPr>
                <w:b/>
                <w:sz w:val="24"/>
                <w:szCs w:val="24"/>
                <w:lang w:val="bg-BG"/>
              </w:rPr>
            </w:pPr>
            <w:r w:rsidRPr="00610517">
              <w:rPr>
                <w:lang w:val="bg-BG"/>
              </w:rPr>
              <w:lastRenderedPageBreak/>
              <w:t>Експерт НО</w:t>
            </w:r>
          </w:p>
        </w:tc>
      </w:tr>
      <w:tr w:rsidR="00610517" w:rsidTr="008F7220">
        <w:tc>
          <w:tcPr>
            <w:tcW w:w="13563" w:type="dxa"/>
          </w:tcPr>
          <w:p w:rsidR="00610517" w:rsidRDefault="00610517" w:rsidP="004F67F4">
            <w:pPr>
              <w:rPr>
                <w:lang w:val="bg-BG"/>
              </w:rPr>
            </w:pPr>
          </w:p>
          <w:p w:rsidR="00610517" w:rsidRDefault="00610517" w:rsidP="004F67F4">
            <w:pPr>
              <w:rPr>
                <w:lang w:val="bg-BG"/>
              </w:rPr>
            </w:pPr>
          </w:p>
          <w:p w:rsidR="00610517" w:rsidRDefault="00610517" w:rsidP="004F67F4">
            <w:pPr>
              <w:rPr>
                <w:lang w:val="bg-BG"/>
              </w:rPr>
            </w:pPr>
          </w:p>
          <w:p w:rsidR="00610517" w:rsidRDefault="00610517" w:rsidP="004F67F4">
            <w:pPr>
              <w:rPr>
                <w:lang w:val="bg-BG"/>
              </w:rPr>
            </w:pPr>
          </w:p>
        </w:tc>
      </w:tr>
      <w:tr w:rsidR="006843EE" w:rsidTr="008F7220">
        <w:tc>
          <w:tcPr>
            <w:tcW w:w="13563" w:type="dxa"/>
            <w:shd w:val="clear" w:color="auto" w:fill="FFC000"/>
          </w:tcPr>
          <w:p w:rsidR="006843EE" w:rsidRDefault="00B34093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Експерт Верификация</w:t>
            </w:r>
          </w:p>
        </w:tc>
      </w:tr>
      <w:tr w:rsidR="006843EE" w:rsidTr="008F7220">
        <w:tc>
          <w:tcPr>
            <w:tcW w:w="13563" w:type="dxa"/>
          </w:tcPr>
          <w:p w:rsidR="006843EE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Tr="008F7220">
        <w:tc>
          <w:tcPr>
            <w:tcW w:w="13563" w:type="dxa"/>
            <w:shd w:val="clear" w:color="auto" w:fill="FFC000"/>
          </w:tcPr>
          <w:p w:rsidR="006843EE" w:rsidRDefault="00B34093" w:rsidP="006378A7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Експерт ФПСП</w:t>
            </w:r>
          </w:p>
        </w:tc>
      </w:tr>
      <w:tr w:rsidR="006843EE" w:rsidTr="008F7220">
        <w:tc>
          <w:tcPr>
            <w:tcW w:w="13563" w:type="dxa"/>
          </w:tcPr>
          <w:p w:rsidR="006843EE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916B7F" w:rsidRDefault="00916B7F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Tr="008F7220">
        <w:tc>
          <w:tcPr>
            <w:tcW w:w="13563" w:type="dxa"/>
            <w:shd w:val="clear" w:color="auto" w:fill="FFC000"/>
          </w:tcPr>
          <w:p w:rsidR="006843EE" w:rsidRDefault="00B34093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Експерт УРК</w:t>
            </w:r>
          </w:p>
        </w:tc>
      </w:tr>
      <w:tr w:rsidR="006843EE" w:rsidTr="008F7220">
        <w:tc>
          <w:tcPr>
            <w:tcW w:w="13563" w:type="dxa"/>
          </w:tcPr>
          <w:p w:rsidR="006843EE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916B7F" w:rsidRDefault="00916B7F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3A5791" w:rsidRDefault="003A5791" w:rsidP="003A5791">
      <w:pPr>
        <w:rPr>
          <w:lang w:val="bg-BG"/>
        </w:rPr>
      </w:pPr>
    </w:p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5779D" w:rsidRPr="0065779D" w:rsidTr="00CE471F">
        <w:tc>
          <w:tcPr>
            <w:tcW w:w="2916" w:type="dxa"/>
            <w:shd w:val="clear" w:color="auto" w:fill="FFC000"/>
          </w:tcPr>
          <w:p w:rsidR="0065779D" w:rsidRPr="0065779D" w:rsidRDefault="0065779D" w:rsidP="0065779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65779D" w:rsidRPr="0065779D" w:rsidRDefault="0065779D" w:rsidP="0065779D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5779D" w:rsidRPr="0065779D" w:rsidRDefault="0065779D" w:rsidP="0065779D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5779D" w:rsidRPr="0065779D" w:rsidRDefault="0065779D" w:rsidP="0065779D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65779D" w:rsidRPr="0065779D" w:rsidTr="00CE471F">
        <w:tc>
          <w:tcPr>
            <w:tcW w:w="2916" w:type="dxa"/>
          </w:tcPr>
          <w:p w:rsidR="0065779D" w:rsidRPr="0065779D" w:rsidRDefault="0065779D" w:rsidP="006378A7">
            <w:pPr>
              <w:rPr>
                <w:lang w:val="bg-BG"/>
              </w:rPr>
            </w:pPr>
            <w:r>
              <w:rPr>
                <w:lang w:val="bg-BG"/>
              </w:rPr>
              <w:t>Началник на отдел</w:t>
            </w:r>
            <w:r w:rsidRPr="0065779D">
              <w:rPr>
                <w:lang w:val="bg-BG"/>
              </w:rPr>
              <w:t xml:space="preserve"> </w:t>
            </w:r>
            <w:r w:rsidR="006378A7" w:rsidRPr="0065779D">
              <w:rPr>
                <w:lang w:val="bg-BG"/>
              </w:rPr>
              <w:t>П</w:t>
            </w:r>
            <w:r w:rsidR="006378A7">
              <w:rPr>
                <w:lang w:val="bg-BG"/>
              </w:rPr>
              <w:t>П</w:t>
            </w:r>
            <w:r w:rsidR="00791EED">
              <w:rPr>
                <w:lang w:val="bg-BG"/>
              </w:rPr>
              <w:t>:</w:t>
            </w:r>
          </w:p>
        </w:tc>
        <w:tc>
          <w:tcPr>
            <w:tcW w:w="5760" w:type="dxa"/>
          </w:tcPr>
          <w:p w:rsidR="0065779D" w:rsidRPr="0065779D" w:rsidRDefault="0065779D" w:rsidP="0065779D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5779D" w:rsidRPr="0065779D" w:rsidRDefault="0065779D" w:rsidP="0065779D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5779D" w:rsidRPr="0065779D" w:rsidRDefault="0065779D" w:rsidP="0065779D">
            <w:pPr>
              <w:rPr>
                <w:lang w:val="bg-BG"/>
              </w:rPr>
            </w:pPr>
          </w:p>
        </w:tc>
      </w:tr>
      <w:tr w:rsidR="0065779D" w:rsidRPr="0065779D" w:rsidTr="00A51CA7">
        <w:tc>
          <w:tcPr>
            <w:tcW w:w="2916" w:type="dxa"/>
          </w:tcPr>
          <w:p w:rsidR="0065779D" w:rsidRPr="0065779D" w:rsidRDefault="0065779D" w:rsidP="0065779D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65779D" w:rsidRDefault="0065779D" w:rsidP="0065779D">
            <w:pPr>
              <w:rPr>
                <w:lang w:val="bg-BG"/>
              </w:rPr>
            </w:pPr>
          </w:p>
          <w:p w:rsidR="00612824" w:rsidRDefault="00612824" w:rsidP="0065779D">
            <w:pPr>
              <w:rPr>
                <w:lang w:val="bg-BG"/>
              </w:rPr>
            </w:pPr>
          </w:p>
          <w:p w:rsidR="00612824" w:rsidRDefault="00612824" w:rsidP="0065779D">
            <w:pPr>
              <w:rPr>
                <w:lang w:val="bg-BG"/>
              </w:rPr>
            </w:pPr>
          </w:p>
          <w:p w:rsidR="00612824" w:rsidRDefault="00612824" w:rsidP="0065779D">
            <w:pPr>
              <w:rPr>
                <w:lang w:val="bg-BG"/>
              </w:rPr>
            </w:pPr>
          </w:p>
          <w:p w:rsidR="00986CC8" w:rsidRPr="0065779D" w:rsidRDefault="00986CC8" w:rsidP="0065779D">
            <w:pPr>
              <w:rPr>
                <w:lang w:val="bg-BG"/>
              </w:rPr>
            </w:pPr>
          </w:p>
        </w:tc>
      </w:tr>
    </w:tbl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10517" w:rsidRPr="0065779D" w:rsidTr="003209D9">
        <w:tc>
          <w:tcPr>
            <w:tcW w:w="2916" w:type="dxa"/>
            <w:shd w:val="clear" w:color="auto" w:fill="FFC000"/>
          </w:tcPr>
          <w:p w:rsidR="00610517" w:rsidRPr="0065779D" w:rsidRDefault="00610517" w:rsidP="003209D9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610517" w:rsidRPr="0065779D" w:rsidRDefault="00610517" w:rsidP="003209D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10517" w:rsidRPr="0065779D" w:rsidRDefault="00610517" w:rsidP="003209D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10517" w:rsidRPr="0065779D" w:rsidRDefault="00610517" w:rsidP="003209D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610517" w:rsidRPr="0065779D" w:rsidTr="003209D9">
        <w:tc>
          <w:tcPr>
            <w:tcW w:w="2916" w:type="dxa"/>
          </w:tcPr>
          <w:p w:rsidR="00610517" w:rsidRPr="0065779D" w:rsidRDefault="00610517" w:rsidP="003209D9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Началник отдел НО:</w:t>
            </w:r>
          </w:p>
        </w:tc>
        <w:tc>
          <w:tcPr>
            <w:tcW w:w="5760" w:type="dxa"/>
          </w:tcPr>
          <w:p w:rsidR="00610517" w:rsidRPr="0065779D" w:rsidRDefault="00610517" w:rsidP="003209D9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10517" w:rsidRPr="0065779D" w:rsidRDefault="00610517" w:rsidP="003209D9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10517" w:rsidRPr="0065779D" w:rsidRDefault="00610517" w:rsidP="003209D9">
            <w:pPr>
              <w:rPr>
                <w:lang w:val="bg-BG"/>
              </w:rPr>
            </w:pPr>
          </w:p>
        </w:tc>
      </w:tr>
      <w:tr w:rsidR="00610517" w:rsidRPr="0065779D" w:rsidTr="003209D9">
        <w:tc>
          <w:tcPr>
            <w:tcW w:w="2916" w:type="dxa"/>
          </w:tcPr>
          <w:p w:rsidR="00610517" w:rsidRPr="0065779D" w:rsidRDefault="00610517" w:rsidP="003209D9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610517" w:rsidRDefault="00610517" w:rsidP="003209D9">
            <w:pPr>
              <w:rPr>
                <w:lang w:val="bg-BG"/>
              </w:rPr>
            </w:pPr>
          </w:p>
          <w:p w:rsidR="00610517" w:rsidRDefault="00610517" w:rsidP="003209D9">
            <w:pPr>
              <w:rPr>
                <w:lang w:val="bg-BG"/>
              </w:rPr>
            </w:pPr>
          </w:p>
          <w:p w:rsidR="00610517" w:rsidRDefault="00610517" w:rsidP="003209D9">
            <w:pPr>
              <w:rPr>
                <w:lang w:val="bg-BG"/>
              </w:rPr>
            </w:pPr>
          </w:p>
          <w:p w:rsidR="00610517" w:rsidRDefault="00610517" w:rsidP="003209D9">
            <w:pPr>
              <w:rPr>
                <w:lang w:val="bg-BG"/>
              </w:rPr>
            </w:pPr>
          </w:p>
          <w:p w:rsidR="00610517" w:rsidRPr="0065779D" w:rsidRDefault="00610517" w:rsidP="003209D9">
            <w:pPr>
              <w:rPr>
                <w:lang w:val="bg-BG"/>
              </w:rPr>
            </w:pPr>
          </w:p>
        </w:tc>
      </w:tr>
    </w:tbl>
    <w:p w:rsidR="00610517" w:rsidRDefault="00610517" w:rsidP="003A5791">
      <w:pPr>
        <w:rPr>
          <w:lang w:val="bg-BG"/>
        </w:rPr>
      </w:pPr>
    </w:p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65779D" w:rsidTr="00CE471F">
        <w:tc>
          <w:tcPr>
            <w:tcW w:w="2916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6378A7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</w:t>
            </w:r>
            <w:r w:rsidR="004A5E32" w:rsidRPr="0065779D">
              <w:rPr>
                <w:lang w:val="bg-BG"/>
              </w:rPr>
              <w:t xml:space="preserve"> </w:t>
            </w:r>
            <w:r w:rsidR="004A5E32">
              <w:rPr>
                <w:lang w:val="bg-BG"/>
              </w:rPr>
              <w:t>Верификация:</w:t>
            </w:r>
          </w:p>
        </w:tc>
        <w:tc>
          <w:tcPr>
            <w:tcW w:w="57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4A5E32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</w:tbl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65779D" w:rsidTr="00CE471F">
        <w:tc>
          <w:tcPr>
            <w:tcW w:w="2916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6378A7" w:rsidP="00664071">
            <w:pPr>
              <w:rPr>
                <w:lang w:val="bg-BG"/>
              </w:rPr>
            </w:pPr>
            <w:r>
              <w:rPr>
                <w:lang w:val="bg-BG"/>
              </w:rPr>
              <w:t>Директор</w:t>
            </w:r>
            <w:r w:rsidR="004A5E32">
              <w:rPr>
                <w:lang w:val="bg-BG"/>
              </w:rPr>
              <w:t xml:space="preserve"> ФПСП:</w:t>
            </w:r>
          </w:p>
        </w:tc>
        <w:tc>
          <w:tcPr>
            <w:tcW w:w="57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4A5E32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</w:tbl>
    <w:p w:rsidR="00AE360C" w:rsidRDefault="00AE360C" w:rsidP="003A5791">
      <w:pPr>
        <w:rPr>
          <w:lang w:val="bg-BG"/>
        </w:rPr>
      </w:pPr>
    </w:p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65779D" w:rsidTr="00CE471F">
        <w:tc>
          <w:tcPr>
            <w:tcW w:w="2916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65779D" w:rsidRDefault="004A5E32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6378A7">
            <w:pPr>
              <w:rPr>
                <w:lang w:val="bg-BG"/>
              </w:rPr>
            </w:pPr>
            <w:r>
              <w:rPr>
                <w:lang w:val="bg-BG"/>
              </w:rPr>
              <w:t>Директор</w:t>
            </w:r>
            <w:r w:rsidR="004A5E32">
              <w:rPr>
                <w:lang w:val="bg-BG"/>
              </w:rPr>
              <w:t xml:space="preserve"> УРК:</w:t>
            </w:r>
          </w:p>
        </w:tc>
        <w:tc>
          <w:tcPr>
            <w:tcW w:w="57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  <w:tr w:rsidR="004A5E32" w:rsidRPr="0065779D" w:rsidTr="00CE471F">
        <w:tc>
          <w:tcPr>
            <w:tcW w:w="2916" w:type="dxa"/>
          </w:tcPr>
          <w:p w:rsidR="004A5E32" w:rsidRPr="0065779D" w:rsidRDefault="004A5E32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Default="004A5E32" w:rsidP="00CE471F">
            <w:pPr>
              <w:rPr>
                <w:lang w:val="bg-BG"/>
              </w:rPr>
            </w:pPr>
          </w:p>
          <w:p w:rsidR="004A5E32" w:rsidRPr="0065779D" w:rsidRDefault="004A5E32" w:rsidP="00CE471F">
            <w:pPr>
              <w:rPr>
                <w:lang w:val="bg-BG"/>
              </w:rPr>
            </w:pPr>
          </w:p>
        </w:tc>
      </w:tr>
    </w:tbl>
    <w:p w:rsidR="004A5E32" w:rsidRDefault="004A5E32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1E1DF1" w:rsidRPr="0065779D" w:rsidTr="00CE471F">
        <w:tc>
          <w:tcPr>
            <w:tcW w:w="2916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1E1DF1" w:rsidRPr="0065779D" w:rsidTr="00CE471F">
        <w:tc>
          <w:tcPr>
            <w:tcW w:w="2916" w:type="dxa"/>
          </w:tcPr>
          <w:p w:rsidR="001E1DF1" w:rsidRPr="0065779D" w:rsidRDefault="001E1DF1" w:rsidP="006378A7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Заместник</w:t>
            </w:r>
            <w:r w:rsidR="007C6B35">
              <w:rPr>
                <w:lang w:val="bg-BG"/>
              </w:rPr>
              <w:t xml:space="preserve"> </w:t>
            </w:r>
            <w:r w:rsidR="006378A7">
              <w:rPr>
                <w:lang w:val="bg-BG"/>
              </w:rPr>
              <w:t>изпълнителен</w:t>
            </w:r>
            <w:r>
              <w:rPr>
                <w:lang w:val="bg-BG"/>
              </w:rPr>
              <w:t xml:space="preserve"> директор:</w:t>
            </w:r>
          </w:p>
        </w:tc>
        <w:tc>
          <w:tcPr>
            <w:tcW w:w="576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</w:tr>
      <w:tr w:rsidR="001E1DF1" w:rsidRPr="0065779D" w:rsidTr="00CE471F">
        <w:tc>
          <w:tcPr>
            <w:tcW w:w="2916" w:type="dxa"/>
          </w:tcPr>
          <w:p w:rsidR="001E1DF1" w:rsidRPr="0065779D" w:rsidRDefault="001E1DF1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Pr="0065779D" w:rsidRDefault="001E1DF1" w:rsidP="00CE471F">
            <w:pPr>
              <w:rPr>
                <w:lang w:val="bg-BG"/>
              </w:rPr>
            </w:pPr>
          </w:p>
        </w:tc>
      </w:tr>
    </w:tbl>
    <w:p w:rsidR="001E1DF1" w:rsidRDefault="001E1DF1" w:rsidP="003A5791">
      <w:pPr>
        <w:rPr>
          <w:lang w:val="bg-BG"/>
        </w:rPr>
      </w:pPr>
    </w:p>
    <w:p w:rsidR="004C7107" w:rsidRDefault="004C7107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916B7F" w:rsidRPr="0065779D" w:rsidTr="006B5439">
        <w:tc>
          <w:tcPr>
            <w:tcW w:w="2916" w:type="dxa"/>
            <w:shd w:val="clear" w:color="auto" w:fill="FFC000"/>
          </w:tcPr>
          <w:p w:rsidR="00916B7F" w:rsidRPr="0065779D" w:rsidRDefault="006378A7" w:rsidP="006B5439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Одобрил</w:t>
            </w:r>
            <w:r w:rsidR="00916B7F"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916B7F" w:rsidRPr="0065779D" w:rsidTr="006B5439">
        <w:tc>
          <w:tcPr>
            <w:tcW w:w="2916" w:type="dxa"/>
          </w:tcPr>
          <w:p w:rsidR="00916B7F" w:rsidRPr="0065779D" w:rsidRDefault="006378A7" w:rsidP="006B5439">
            <w:pPr>
              <w:rPr>
                <w:lang w:val="bg-BG"/>
              </w:rPr>
            </w:pPr>
            <w:r>
              <w:rPr>
                <w:lang w:val="bg-BG"/>
              </w:rPr>
              <w:t xml:space="preserve">Изпълнителен </w:t>
            </w:r>
            <w:r w:rsidR="00916B7F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</w:tr>
      <w:tr w:rsidR="00916B7F" w:rsidRPr="0065779D" w:rsidTr="006B5439">
        <w:tc>
          <w:tcPr>
            <w:tcW w:w="2916" w:type="dxa"/>
          </w:tcPr>
          <w:p w:rsidR="00916B7F" w:rsidRPr="0065779D" w:rsidRDefault="00916B7F" w:rsidP="006B5439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</w:tr>
    </w:tbl>
    <w:p w:rsidR="004C7107" w:rsidRPr="00305973" w:rsidRDefault="004C7107" w:rsidP="003A5791">
      <w:pPr>
        <w:rPr>
          <w:lang w:val="bg-BG"/>
        </w:rPr>
      </w:pPr>
    </w:p>
    <w:tbl>
      <w:tblPr>
        <w:tblW w:w="5471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1220"/>
        <w:gridCol w:w="1772"/>
      </w:tblGrid>
      <w:tr w:rsidR="003A5791" w:rsidRPr="00084952" w:rsidTr="00A65E2B">
        <w:tc>
          <w:tcPr>
            <w:tcW w:w="5471" w:type="dxa"/>
            <w:gridSpan w:val="3"/>
            <w:shd w:val="clear" w:color="auto" w:fill="E6E6E6"/>
          </w:tcPr>
          <w:p w:rsidR="003A5791" w:rsidRPr="00305973" w:rsidRDefault="003A5791" w:rsidP="00A65E2B">
            <w:pPr>
              <w:jc w:val="both"/>
              <w:rPr>
                <w:b/>
                <w:bCs/>
                <w:i/>
                <w:iCs/>
                <w:lang w:val="bg-BG"/>
              </w:rPr>
            </w:pPr>
            <w:r w:rsidRPr="00305973">
              <w:rPr>
                <w:b/>
                <w:bCs/>
                <w:lang w:val="bg-BG"/>
              </w:rPr>
              <w:t xml:space="preserve">Вътрешен одит : </w:t>
            </w:r>
            <w:r w:rsidRPr="00305973">
              <w:rPr>
                <w:bCs/>
                <w:i/>
                <w:color w:val="FF0000"/>
                <w:lang w:val="bg-BG"/>
              </w:rPr>
              <w:t xml:space="preserve">Това поле е определено за използване изключително от службите за вътрешен одит за препратки (при необходимост) от този документ към техните работни документи. То </w:t>
            </w:r>
            <w:r w:rsidRPr="00305973">
              <w:rPr>
                <w:b/>
                <w:bCs/>
                <w:i/>
                <w:color w:val="FF0000"/>
                <w:u w:val="single"/>
                <w:lang w:val="bg-BG"/>
              </w:rPr>
              <w:t>НЕ Е</w:t>
            </w:r>
            <w:r w:rsidRPr="00305973">
              <w:rPr>
                <w:bCs/>
                <w:i/>
                <w:color w:val="FF0000"/>
                <w:lang w:val="bg-BG"/>
              </w:rPr>
              <w:t xml:space="preserve"> част от процеса на одобряване на проектите.</w:t>
            </w:r>
          </w:p>
        </w:tc>
      </w:tr>
      <w:tr w:rsidR="003A5791" w:rsidRPr="00305973" w:rsidTr="00A65E2B">
        <w:tc>
          <w:tcPr>
            <w:tcW w:w="2479" w:type="dxa"/>
          </w:tcPr>
          <w:p w:rsidR="003A5791" w:rsidRPr="00305973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05973">
              <w:rPr>
                <w:b/>
                <w:bCs/>
                <w:i/>
                <w:iCs/>
                <w:sz w:val="18"/>
                <w:szCs w:val="18"/>
                <w:lang w:val="bg-BG"/>
              </w:rPr>
              <w:t>Препратка към работни документи на одита</w:t>
            </w:r>
          </w:p>
        </w:tc>
        <w:tc>
          <w:tcPr>
            <w:tcW w:w="1220" w:type="dxa"/>
          </w:tcPr>
          <w:p w:rsidR="003A5791" w:rsidRPr="00305973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05973">
              <w:rPr>
                <w:b/>
                <w:bCs/>
                <w:i/>
                <w:iCs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772" w:type="dxa"/>
          </w:tcPr>
          <w:p w:rsidR="003A5791" w:rsidRPr="00305973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05973">
              <w:rPr>
                <w:b/>
                <w:bCs/>
                <w:i/>
                <w:iCs/>
                <w:sz w:val="18"/>
                <w:szCs w:val="18"/>
                <w:lang w:val="bg-BG"/>
              </w:rPr>
              <w:t>Име на одитора</w:t>
            </w:r>
          </w:p>
        </w:tc>
      </w:tr>
      <w:tr w:rsidR="003A5791" w:rsidRPr="00305973" w:rsidTr="00A65E2B">
        <w:trPr>
          <w:trHeight w:val="625"/>
        </w:trPr>
        <w:tc>
          <w:tcPr>
            <w:tcW w:w="2479" w:type="dxa"/>
          </w:tcPr>
          <w:p w:rsidR="003A5791" w:rsidRPr="00305973" w:rsidRDefault="003A5791" w:rsidP="00A65E2B">
            <w:pPr>
              <w:rPr>
                <w:lang w:val="bg-BG"/>
              </w:rPr>
            </w:pPr>
          </w:p>
          <w:p w:rsidR="003A5791" w:rsidRPr="00305973" w:rsidRDefault="003A5791" w:rsidP="00A65E2B">
            <w:pPr>
              <w:rPr>
                <w:lang w:val="bg-BG"/>
              </w:rPr>
            </w:pPr>
          </w:p>
          <w:p w:rsidR="003A5791" w:rsidRPr="00305973" w:rsidRDefault="003A5791" w:rsidP="00A65E2B">
            <w:pPr>
              <w:rPr>
                <w:lang w:val="bg-BG"/>
              </w:rPr>
            </w:pPr>
          </w:p>
          <w:p w:rsidR="003A5791" w:rsidRPr="00305973" w:rsidRDefault="003A5791" w:rsidP="00A65E2B">
            <w:pPr>
              <w:rPr>
                <w:lang w:val="bg-BG"/>
              </w:rPr>
            </w:pPr>
          </w:p>
        </w:tc>
        <w:tc>
          <w:tcPr>
            <w:tcW w:w="1220" w:type="dxa"/>
          </w:tcPr>
          <w:p w:rsidR="003A5791" w:rsidRPr="00305973" w:rsidRDefault="003A5791" w:rsidP="00A65E2B">
            <w:pPr>
              <w:rPr>
                <w:lang w:val="bg-BG"/>
              </w:rPr>
            </w:pPr>
          </w:p>
        </w:tc>
        <w:tc>
          <w:tcPr>
            <w:tcW w:w="1772" w:type="dxa"/>
          </w:tcPr>
          <w:p w:rsidR="003A5791" w:rsidRPr="00305973" w:rsidRDefault="003A5791" w:rsidP="00A65E2B">
            <w:pPr>
              <w:rPr>
                <w:lang w:val="bg-BG"/>
              </w:rPr>
            </w:pPr>
          </w:p>
        </w:tc>
      </w:tr>
    </w:tbl>
    <w:p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79" w:rsidRDefault="00AD7279" w:rsidP="003A5791">
      <w:r>
        <w:separator/>
      </w:r>
    </w:p>
  </w:endnote>
  <w:endnote w:type="continuationSeparator" w:id="0">
    <w:p w:rsidR="00AD7279" w:rsidRDefault="00AD7279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F7" w:rsidRDefault="00B858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F7" w:rsidRDefault="00B858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F7" w:rsidRDefault="00B858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79" w:rsidRDefault="00AD7279" w:rsidP="003A5791">
      <w:r>
        <w:separator/>
      </w:r>
    </w:p>
  </w:footnote>
  <w:footnote w:type="continuationSeparator" w:id="0">
    <w:p w:rsidR="00AD7279" w:rsidRDefault="00AD7279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F7" w:rsidRDefault="00B858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4524D" w:rsidRPr="0044524D" w:rsidRDefault="0044524D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5.8.3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6378A7">
            <w:rPr>
              <w:rFonts w:eastAsia="HG Mincho Light J"/>
              <w:b/>
              <w:color w:val="000000"/>
              <w:lang w:val="ru-RU" w:eastAsia="bg-BG"/>
            </w:rPr>
            <w:t>5</w:t>
          </w:r>
        </w:p>
      </w:tc>
    </w:tr>
    <w:tr w:rsidR="0071175A" w:rsidRPr="00084952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C44AE9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C652E8">
            <w:rPr>
              <w:b/>
              <w:sz w:val="24"/>
              <w:szCs w:val="24"/>
              <w:lang w:val="bg-BG"/>
            </w:rPr>
            <w:t>Условия 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 xml:space="preserve"> на обява за откриване на процедурата</w:t>
          </w:r>
        </w:p>
      </w:tc>
    </w:tr>
    <w:tr w:rsidR="0071175A" w:rsidRPr="003A5791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71175A" w:rsidRDefault="0071175A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6378A7">
            <w:rPr>
              <w:rFonts w:eastAsia="HG Mincho Light J"/>
              <w:color w:val="000000"/>
              <w:lang w:val="bg-BG" w:eastAsia="bg-BG"/>
            </w:rPr>
            <w:t>3</w:t>
          </w:r>
          <w:r w:rsidR="00AC64F1">
            <w:rPr>
              <w:rFonts w:eastAsia="HG Mincho Light J"/>
              <w:color w:val="000000"/>
              <w:lang w:val="bg-BG" w:eastAsia="bg-BG"/>
            </w:rPr>
            <w:t>.1</w:t>
          </w:r>
        </w:p>
        <w:p w:rsidR="00B858F7" w:rsidRDefault="00B858F7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1</w:t>
          </w:r>
        </w:p>
        <w:p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71175A" w:rsidRDefault="00B858F7" w:rsidP="00B858F7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февруари 2018</w:t>
          </w:r>
          <w:r w:rsidRPr="0071175A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1175A" w:rsidRPr="0071175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F7" w:rsidRDefault="00B858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ly Georgieva">
    <w15:presenceInfo w15:providerId="AD" w15:userId="S-1-5-21-3470032345-2211321583-660534131-10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791"/>
    <w:rsid w:val="00001A38"/>
    <w:rsid w:val="000022EF"/>
    <w:rsid w:val="00004C33"/>
    <w:rsid w:val="00006086"/>
    <w:rsid w:val="00011A84"/>
    <w:rsid w:val="000153E2"/>
    <w:rsid w:val="0002683B"/>
    <w:rsid w:val="000276AC"/>
    <w:rsid w:val="00030501"/>
    <w:rsid w:val="000331FE"/>
    <w:rsid w:val="00033357"/>
    <w:rsid w:val="00035B51"/>
    <w:rsid w:val="00040B88"/>
    <w:rsid w:val="00045FBD"/>
    <w:rsid w:val="000579E4"/>
    <w:rsid w:val="00063DBA"/>
    <w:rsid w:val="000726AF"/>
    <w:rsid w:val="00077722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F81"/>
    <w:rsid w:val="00101A4F"/>
    <w:rsid w:val="00106201"/>
    <w:rsid w:val="001068DD"/>
    <w:rsid w:val="001136F7"/>
    <w:rsid w:val="001245BA"/>
    <w:rsid w:val="001263C6"/>
    <w:rsid w:val="00130DE6"/>
    <w:rsid w:val="00134C3D"/>
    <w:rsid w:val="0013679A"/>
    <w:rsid w:val="00144870"/>
    <w:rsid w:val="001469E8"/>
    <w:rsid w:val="001509B9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D25CA"/>
    <w:rsid w:val="001D2D92"/>
    <w:rsid w:val="001E1DF1"/>
    <w:rsid w:val="001F51C3"/>
    <w:rsid w:val="00200692"/>
    <w:rsid w:val="00201B40"/>
    <w:rsid w:val="00204278"/>
    <w:rsid w:val="00206CEE"/>
    <w:rsid w:val="00212A7E"/>
    <w:rsid w:val="00220929"/>
    <w:rsid w:val="0022195C"/>
    <w:rsid w:val="00222C56"/>
    <w:rsid w:val="00225A19"/>
    <w:rsid w:val="00225AB0"/>
    <w:rsid w:val="00231E5F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2399"/>
    <w:rsid w:val="002E2A38"/>
    <w:rsid w:val="002E3E19"/>
    <w:rsid w:val="002F1104"/>
    <w:rsid w:val="002F1A87"/>
    <w:rsid w:val="0030079D"/>
    <w:rsid w:val="00304F28"/>
    <w:rsid w:val="00305178"/>
    <w:rsid w:val="00305973"/>
    <w:rsid w:val="00312A62"/>
    <w:rsid w:val="00321815"/>
    <w:rsid w:val="003258DB"/>
    <w:rsid w:val="003321D4"/>
    <w:rsid w:val="00340207"/>
    <w:rsid w:val="00340978"/>
    <w:rsid w:val="00344678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54DD"/>
    <w:rsid w:val="00477DE3"/>
    <w:rsid w:val="00481249"/>
    <w:rsid w:val="00485EAB"/>
    <w:rsid w:val="004866CF"/>
    <w:rsid w:val="00486846"/>
    <w:rsid w:val="00486CCB"/>
    <w:rsid w:val="00493568"/>
    <w:rsid w:val="00495484"/>
    <w:rsid w:val="0049694E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F67F4"/>
    <w:rsid w:val="00506D6E"/>
    <w:rsid w:val="00512640"/>
    <w:rsid w:val="0051713E"/>
    <w:rsid w:val="005211A9"/>
    <w:rsid w:val="00521D2C"/>
    <w:rsid w:val="00527116"/>
    <w:rsid w:val="00532356"/>
    <w:rsid w:val="00533591"/>
    <w:rsid w:val="005404EE"/>
    <w:rsid w:val="005418F1"/>
    <w:rsid w:val="00551DDE"/>
    <w:rsid w:val="00553654"/>
    <w:rsid w:val="0055636C"/>
    <w:rsid w:val="005605EA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661B"/>
    <w:rsid w:val="005C71FC"/>
    <w:rsid w:val="005C7C65"/>
    <w:rsid w:val="005D14F7"/>
    <w:rsid w:val="005D7D06"/>
    <w:rsid w:val="005E0BF6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209F1"/>
    <w:rsid w:val="00626B2B"/>
    <w:rsid w:val="006271AC"/>
    <w:rsid w:val="00635B53"/>
    <w:rsid w:val="006378A7"/>
    <w:rsid w:val="00640DB2"/>
    <w:rsid w:val="006573B8"/>
    <w:rsid w:val="00657529"/>
    <w:rsid w:val="0065779D"/>
    <w:rsid w:val="006622E2"/>
    <w:rsid w:val="00663F49"/>
    <w:rsid w:val="00664071"/>
    <w:rsid w:val="00665058"/>
    <w:rsid w:val="00674855"/>
    <w:rsid w:val="00676C56"/>
    <w:rsid w:val="00677752"/>
    <w:rsid w:val="006843EE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6508"/>
    <w:rsid w:val="006E1746"/>
    <w:rsid w:val="006E1A5E"/>
    <w:rsid w:val="006F1658"/>
    <w:rsid w:val="006F4DA2"/>
    <w:rsid w:val="0070277C"/>
    <w:rsid w:val="007043DD"/>
    <w:rsid w:val="00707196"/>
    <w:rsid w:val="007078E1"/>
    <w:rsid w:val="0071175A"/>
    <w:rsid w:val="007163AE"/>
    <w:rsid w:val="00722076"/>
    <w:rsid w:val="00730C8B"/>
    <w:rsid w:val="007501C0"/>
    <w:rsid w:val="00752E00"/>
    <w:rsid w:val="00760EE3"/>
    <w:rsid w:val="00766B95"/>
    <w:rsid w:val="00770F1B"/>
    <w:rsid w:val="00772BC2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420D"/>
    <w:rsid w:val="007C3803"/>
    <w:rsid w:val="007C64D4"/>
    <w:rsid w:val="007C6B35"/>
    <w:rsid w:val="007D1EA1"/>
    <w:rsid w:val="007D56C2"/>
    <w:rsid w:val="007D65D2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40C96"/>
    <w:rsid w:val="00941569"/>
    <w:rsid w:val="00944649"/>
    <w:rsid w:val="00945778"/>
    <w:rsid w:val="00946684"/>
    <w:rsid w:val="009472E6"/>
    <w:rsid w:val="00960913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7115"/>
    <w:rsid w:val="00A25567"/>
    <w:rsid w:val="00A302AA"/>
    <w:rsid w:val="00A30EB5"/>
    <w:rsid w:val="00A40040"/>
    <w:rsid w:val="00A42CA0"/>
    <w:rsid w:val="00A50162"/>
    <w:rsid w:val="00A54731"/>
    <w:rsid w:val="00A548E1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7BB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E36"/>
    <w:rsid w:val="00B92FB5"/>
    <w:rsid w:val="00BA1522"/>
    <w:rsid w:val="00BA5C65"/>
    <w:rsid w:val="00BB066F"/>
    <w:rsid w:val="00BC15B5"/>
    <w:rsid w:val="00BC1952"/>
    <w:rsid w:val="00BC7C26"/>
    <w:rsid w:val="00BD23F7"/>
    <w:rsid w:val="00BD308A"/>
    <w:rsid w:val="00BD324B"/>
    <w:rsid w:val="00BF3A24"/>
    <w:rsid w:val="00BF425C"/>
    <w:rsid w:val="00BF4C07"/>
    <w:rsid w:val="00C128CC"/>
    <w:rsid w:val="00C1736E"/>
    <w:rsid w:val="00C26380"/>
    <w:rsid w:val="00C323DD"/>
    <w:rsid w:val="00C333C5"/>
    <w:rsid w:val="00C44AE9"/>
    <w:rsid w:val="00C44ED4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96197"/>
    <w:rsid w:val="00CA14C4"/>
    <w:rsid w:val="00CA7B17"/>
    <w:rsid w:val="00CB3185"/>
    <w:rsid w:val="00CB3CB4"/>
    <w:rsid w:val="00CC0FBF"/>
    <w:rsid w:val="00CC3549"/>
    <w:rsid w:val="00CC45E7"/>
    <w:rsid w:val="00CD06EC"/>
    <w:rsid w:val="00CD462C"/>
    <w:rsid w:val="00CE6B03"/>
    <w:rsid w:val="00CF019D"/>
    <w:rsid w:val="00CF11EB"/>
    <w:rsid w:val="00CF6BC2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438D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666C"/>
    <w:rsid w:val="00D969CE"/>
    <w:rsid w:val="00DA4F55"/>
    <w:rsid w:val="00DA5ED3"/>
    <w:rsid w:val="00DA6242"/>
    <w:rsid w:val="00DA7C4E"/>
    <w:rsid w:val="00DB3289"/>
    <w:rsid w:val="00DB376D"/>
    <w:rsid w:val="00DB533F"/>
    <w:rsid w:val="00DC5723"/>
    <w:rsid w:val="00DC6A79"/>
    <w:rsid w:val="00DF2D8C"/>
    <w:rsid w:val="00E17A31"/>
    <w:rsid w:val="00E200C8"/>
    <w:rsid w:val="00E24408"/>
    <w:rsid w:val="00E27C28"/>
    <w:rsid w:val="00E34402"/>
    <w:rsid w:val="00E35ADC"/>
    <w:rsid w:val="00E35E59"/>
    <w:rsid w:val="00E424D1"/>
    <w:rsid w:val="00E45178"/>
    <w:rsid w:val="00E45649"/>
    <w:rsid w:val="00E52CA0"/>
    <w:rsid w:val="00E601E5"/>
    <w:rsid w:val="00E603EF"/>
    <w:rsid w:val="00E746A1"/>
    <w:rsid w:val="00E7674E"/>
    <w:rsid w:val="00E83CE8"/>
    <w:rsid w:val="00E9667B"/>
    <w:rsid w:val="00EA4327"/>
    <w:rsid w:val="00EA6ACB"/>
    <w:rsid w:val="00EB1FA0"/>
    <w:rsid w:val="00EB50F6"/>
    <w:rsid w:val="00EB7C51"/>
    <w:rsid w:val="00EC2B6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1BFE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9617D"/>
    <w:rsid w:val="00F975FC"/>
    <w:rsid w:val="00F978AD"/>
    <w:rsid w:val="00FA6A94"/>
    <w:rsid w:val="00FB3403"/>
    <w:rsid w:val="00FB354B"/>
    <w:rsid w:val="00FB7B2D"/>
    <w:rsid w:val="00FB7FDD"/>
    <w:rsid w:val="00FC2C5F"/>
    <w:rsid w:val="00FC2F80"/>
    <w:rsid w:val="00FC505F"/>
    <w:rsid w:val="00FC569D"/>
    <w:rsid w:val="00FD284D"/>
    <w:rsid w:val="00FD4ED9"/>
    <w:rsid w:val="00FD5BC3"/>
    <w:rsid w:val="00FE26D3"/>
    <w:rsid w:val="00FE64B0"/>
    <w:rsid w:val="00FE6596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B040-7E81-48A2-AFA7-FCDF7501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Radoslava Veleva</cp:lastModifiedBy>
  <cp:revision>33</cp:revision>
  <cp:lastPrinted>2015-09-07T10:26:00Z</cp:lastPrinted>
  <dcterms:created xsi:type="dcterms:W3CDTF">2016-03-10T08:56:00Z</dcterms:created>
  <dcterms:modified xsi:type="dcterms:W3CDTF">2018-02-16T10:35:00Z</dcterms:modified>
</cp:coreProperties>
</file>